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F3" w:rsidRPr="00F93C13" w:rsidRDefault="00F477F3"/>
    <w:p w:rsidR="00451E71" w:rsidRPr="00A41DFB" w:rsidRDefault="00451E71" w:rsidP="00451E71">
      <w:pPr>
        <w:jc w:val="both"/>
        <w:rPr>
          <w:rFonts w:ascii="Calibri" w:hAnsi="Calibri" w:cs="Calibri"/>
          <w:b/>
          <w:bCs/>
          <w:sz w:val="20"/>
          <w:szCs w:val="20"/>
        </w:rPr>
      </w:pPr>
      <w:r w:rsidRPr="00A41DFB">
        <w:rPr>
          <w:rFonts w:ascii="Calibri" w:hAnsi="Calibri" w:cstheme="minorHAnsi"/>
          <w:bCs/>
          <w:iCs/>
          <w:sz w:val="20"/>
          <w:szCs w:val="20"/>
        </w:rPr>
        <w:t xml:space="preserve">Dotyczy: </w:t>
      </w:r>
      <w:r w:rsidRPr="00A41DFB">
        <w:rPr>
          <w:rFonts w:ascii="Calibri" w:hAnsi="Calibri" w:cs="Calibri"/>
          <w:sz w:val="20"/>
          <w:szCs w:val="20"/>
        </w:rPr>
        <w:t xml:space="preserve">postępowania o udzielenie zamówienia klasycznego o wartości zamówienia nie przekraczającej progów unijnych tj. 215 000 euro, </w:t>
      </w:r>
      <w:r w:rsidRPr="00A41DFB">
        <w:rPr>
          <w:rFonts w:ascii="Calibri" w:hAnsi="Calibri" w:cstheme="minorHAnsi"/>
          <w:bCs/>
          <w:iCs/>
          <w:sz w:val="20"/>
          <w:szCs w:val="20"/>
        </w:rPr>
        <w:t xml:space="preserve">prowadzonego na podstawie art. 275 pkt. 1 ustawy Pzp na </w:t>
      </w:r>
      <w:r w:rsidRPr="00A41DFB">
        <w:rPr>
          <w:rFonts w:ascii="Calibri" w:hAnsi="Calibri" w:cs="Calibri"/>
          <w:b/>
          <w:bCs/>
          <w:sz w:val="20"/>
          <w:szCs w:val="20"/>
        </w:rPr>
        <w:t xml:space="preserve">świadczenie </w:t>
      </w:r>
      <w:bookmarkStart w:id="0" w:name="_Hlk108877643"/>
      <w:r w:rsidRPr="00A41DFB">
        <w:rPr>
          <w:rFonts w:ascii="Calibri" w:hAnsi="Calibri" w:cs="Calibri"/>
          <w:b/>
          <w:bCs/>
          <w:sz w:val="20"/>
          <w:szCs w:val="20"/>
        </w:rPr>
        <w:t>usługi opieki serwisowej oraz zapewnienie dostępu do nowych wersji oprogramowania dla modułu „Eskulap Apteka”</w:t>
      </w:r>
      <w:bookmarkEnd w:id="0"/>
      <w:r w:rsidRPr="00A41DFB">
        <w:rPr>
          <w:rFonts w:ascii="Calibri" w:hAnsi="Calibri" w:cstheme="minorHAnsi"/>
          <w:bCs/>
          <w:iCs/>
          <w:sz w:val="20"/>
          <w:szCs w:val="20"/>
        </w:rPr>
        <w:t xml:space="preserve">; </w:t>
      </w:r>
      <w:r w:rsidR="00D04321">
        <w:rPr>
          <w:rFonts w:ascii="Calibri" w:hAnsi="Calibri" w:cstheme="minorHAnsi"/>
          <w:bCs/>
          <w:iCs/>
          <w:sz w:val="20"/>
          <w:szCs w:val="20"/>
        </w:rPr>
        <w:br/>
      </w:r>
      <w:r w:rsidRPr="00A41DFB">
        <w:rPr>
          <w:rFonts w:ascii="Calibri" w:hAnsi="Calibri" w:cs="Calibri"/>
          <w:b/>
          <w:color w:val="000000"/>
          <w:sz w:val="20"/>
          <w:szCs w:val="20"/>
        </w:rPr>
        <w:t>Nr sprawy TP-190/23/EP;</w:t>
      </w:r>
    </w:p>
    <w:p w:rsidR="001B71FA" w:rsidRDefault="001B71FA" w:rsidP="001B71FA">
      <w:pPr>
        <w:pStyle w:val="Akapitzlist"/>
        <w:spacing w:after="0" w:line="240" w:lineRule="auto"/>
        <w:rPr>
          <w:rFonts w:cstheme="minorHAnsi"/>
          <w:sz w:val="18"/>
          <w:szCs w:val="18"/>
        </w:rPr>
      </w:pPr>
    </w:p>
    <w:p w:rsidR="0065519C" w:rsidRDefault="0065519C" w:rsidP="0065519C">
      <w:pPr>
        <w:jc w:val="center"/>
        <w:rPr>
          <w:b/>
          <w:u w:val="single"/>
        </w:rPr>
      </w:pPr>
      <w:r w:rsidRPr="006E0014">
        <w:rPr>
          <w:b/>
          <w:u w:val="single"/>
        </w:rPr>
        <w:t xml:space="preserve">WYKAZ </w:t>
      </w:r>
      <w:r w:rsidR="00C53A16">
        <w:rPr>
          <w:b/>
          <w:u w:val="single"/>
        </w:rPr>
        <w:t>USŁUG</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 imieniu:</w:t>
      </w:r>
    </w:p>
    <w:p w:rsidR="0065519C" w:rsidRPr="00F477F3" w:rsidRDefault="0065519C" w:rsidP="0065519C">
      <w:pPr>
        <w:spacing w:after="0" w:line="240" w:lineRule="auto"/>
        <w:jc w:val="center"/>
        <w:rPr>
          <w:rFonts w:eastAsia="Times New Roman" w:cstheme="minorHAnsi"/>
          <w:sz w:val="18"/>
          <w:szCs w:val="18"/>
          <w:lang w:eastAsia="pl-PL"/>
        </w:rPr>
      </w:pP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8"/>
          <w:szCs w:val="18"/>
          <w:lang w:eastAsia="pl-PL"/>
        </w:rPr>
      </w:pPr>
      <w:r w:rsidRPr="00F477F3">
        <w:rPr>
          <w:rFonts w:eastAsia="Times New Roman" w:cstheme="minorHAnsi"/>
          <w:sz w:val="18"/>
          <w:szCs w:val="18"/>
          <w:lang w:eastAsia="pl-PL"/>
        </w:rPr>
        <w:t>.......................................................................................................................................</w:t>
      </w:r>
    </w:p>
    <w:p w:rsidR="0065519C" w:rsidRPr="00F477F3" w:rsidRDefault="0065519C" w:rsidP="0065519C">
      <w:pPr>
        <w:spacing w:after="0" w:line="240" w:lineRule="auto"/>
        <w:jc w:val="center"/>
        <w:rPr>
          <w:rFonts w:eastAsia="Times New Roman" w:cstheme="minorHAnsi"/>
          <w:sz w:val="16"/>
          <w:szCs w:val="16"/>
          <w:lang w:eastAsia="pl-PL"/>
        </w:rPr>
      </w:pPr>
    </w:p>
    <w:p w:rsidR="0065519C" w:rsidRDefault="0065519C" w:rsidP="0065519C">
      <w:pPr>
        <w:spacing w:after="0" w:line="240" w:lineRule="auto"/>
        <w:jc w:val="center"/>
        <w:rPr>
          <w:rFonts w:eastAsia="Times New Roman" w:cstheme="minorHAnsi"/>
          <w:i/>
          <w:sz w:val="16"/>
          <w:szCs w:val="16"/>
          <w:lang w:eastAsia="pl-PL"/>
        </w:rPr>
      </w:pPr>
      <w:r w:rsidRPr="00F477F3">
        <w:rPr>
          <w:rFonts w:cstheme="minorHAnsi"/>
          <w:i/>
          <w:sz w:val="16"/>
          <w:szCs w:val="16"/>
        </w:rPr>
        <w:t>pełna nazwa/firma Wykonawcy,</w:t>
      </w:r>
      <w:r w:rsidR="00074FB7">
        <w:rPr>
          <w:rFonts w:cstheme="minorHAnsi"/>
          <w:i/>
          <w:sz w:val="16"/>
          <w:szCs w:val="16"/>
        </w:rPr>
        <w:t xml:space="preserve"> </w:t>
      </w:r>
      <w:r w:rsidRPr="00F477F3">
        <w:rPr>
          <w:rFonts w:cstheme="minorHAnsi"/>
          <w:i/>
          <w:sz w:val="16"/>
          <w:szCs w:val="16"/>
        </w:rPr>
        <w:t>adres, w zależności od podmiotu: NIP/PESEL, KRS/CEiDG)</w:t>
      </w:r>
    </w:p>
    <w:p w:rsidR="0065519C" w:rsidRPr="0065519C" w:rsidRDefault="0065519C" w:rsidP="0065519C">
      <w:pPr>
        <w:spacing w:after="0" w:line="240" w:lineRule="auto"/>
        <w:jc w:val="center"/>
        <w:rPr>
          <w:rFonts w:eastAsia="Times New Roman" w:cstheme="minorHAnsi"/>
          <w:i/>
          <w:sz w:val="16"/>
          <w:szCs w:val="16"/>
          <w:lang w:eastAsia="pl-PL"/>
        </w:rPr>
      </w:pPr>
    </w:p>
    <w:p w:rsidR="00E67777" w:rsidRPr="0065519C" w:rsidRDefault="00E67777" w:rsidP="00E67777">
      <w:pPr>
        <w:spacing w:after="0" w:line="240" w:lineRule="auto"/>
        <w:jc w:val="both"/>
        <w:rPr>
          <w:sz w:val="20"/>
          <w:szCs w:val="20"/>
        </w:rPr>
      </w:pPr>
      <w:r w:rsidRPr="00A53FE7">
        <w:rPr>
          <w:rFonts w:cs="Calibri"/>
          <w:sz w:val="20"/>
          <w:szCs w:val="20"/>
        </w:rPr>
        <w:t xml:space="preserve">Oświadczam, że informacje zawarte w niniejszym wykazie potwierdzają spełnienie warunku, o którym mowa </w:t>
      </w:r>
      <w:r w:rsidR="00122A39">
        <w:rPr>
          <w:rFonts w:cs="Calibri"/>
          <w:sz w:val="20"/>
          <w:szCs w:val="20"/>
        </w:rPr>
        <w:br/>
      </w:r>
      <w:r w:rsidRPr="00A53FE7">
        <w:rPr>
          <w:rFonts w:cs="Calibri"/>
          <w:sz w:val="20"/>
          <w:szCs w:val="20"/>
        </w:rPr>
        <w:t xml:space="preserve">w </w:t>
      </w:r>
      <w:r>
        <w:rPr>
          <w:rFonts w:cs="Calibri"/>
          <w:sz w:val="20"/>
          <w:szCs w:val="20"/>
        </w:rPr>
        <w:t>Rozdz. XI</w:t>
      </w:r>
      <w:r w:rsidR="0068761D">
        <w:rPr>
          <w:rFonts w:cs="Calibri"/>
          <w:sz w:val="20"/>
          <w:szCs w:val="20"/>
        </w:rPr>
        <w:t>, pkt 4, ppkt 1)</w:t>
      </w:r>
      <w:r w:rsidR="00E4532A">
        <w:rPr>
          <w:rFonts w:cs="Calibri"/>
          <w:sz w:val="20"/>
          <w:szCs w:val="20"/>
        </w:rPr>
        <w:t xml:space="preserve"> </w:t>
      </w:r>
      <w:r w:rsidRPr="00A53FE7">
        <w:rPr>
          <w:rFonts w:cs="Calibri"/>
          <w:sz w:val="20"/>
          <w:szCs w:val="20"/>
        </w:rPr>
        <w:t>SWZ, dotyczącego doświadczenia Wykonawc</w:t>
      </w:r>
      <w:r w:rsidR="00164563">
        <w:rPr>
          <w:rFonts w:cs="Calibri"/>
          <w:sz w:val="20"/>
          <w:szCs w:val="20"/>
        </w:rPr>
        <w:t>y.</w:t>
      </w:r>
    </w:p>
    <w:p w:rsidR="00E67777" w:rsidRDefault="00E67777" w:rsidP="0065519C">
      <w:pPr>
        <w:spacing w:after="0" w:line="240" w:lineRule="auto"/>
        <w:jc w:val="both"/>
        <w:rPr>
          <w:rFonts w:cs="Calibri"/>
          <w:b/>
          <w:sz w:val="20"/>
          <w:szCs w:val="20"/>
        </w:rPr>
      </w:pPr>
    </w:p>
    <w:p w:rsidR="00487F3D" w:rsidRPr="00487F3D" w:rsidRDefault="00487F3D" w:rsidP="00487F3D">
      <w:pPr>
        <w:pStyle w:val="Akapitzlist"/>
        <w:jc w:val="center"/>
        <w:rPr>
          <w:rFonts w:cs="Calibri"/>
          <w:b/>
          <w:sz w:val="20"/>
          <w:szCs w:val="20"/>
        </w:rPr>
      </w:pPr>
      <w:r w:rsidRPr="00487F3D">
        <w:rPr>
          <w:rFonts w:cs="Calibri"/>
          <w:b/>
          <w:sz w:val="20"/>
          <w:szCs w:val="20"/>
        </w:rPr>
        <w:t>Oświadczam, że wykonałem / wykonuję niżej wymienione zamówienia:</w:t>
      </w:r>
    </w:p>
    <w:tbl>
      <w:tblPr>
        <w:tblW w:w="98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2769"/>
        <w:gridCol w:w="2176"/>
        <w:gridCol w:w="2008"/>
      </w:tblGrid>
      <w:tr w:rsidR="007334EF" w:rsidRPr="006E0014" w:rsidTr="003C394C">
        <w:trPr>
          <w:trHeight w:val="750"/>
        </w:trPr>
        <w:tc>
          <w:tcPr>
            <w:tcW w:w="2922" w:type="dxa"/>
            <w:shd w:val="clear" w:color="auto" w:fill="D9D9D9" w:themeFill="background1" w:themeFillShade="D9"/>
            <w:vAlign w:val="center"/>
          </w:tcPr>
          <w:p w:rsidR="007334EF" w:rsidRPr="0065519C" w:rsidRDefault="007334EF" w:rsidP="0065519C">
            <w:pPr>
              <w:spacing w:after="0" w:line="240" w:lineRule="auto"/>
              <w:jc w:val="center"/>
              <w:rPr>
                <w:sz w:val="20"/>
                <w:szCs w:val="20"/>
              </w:rPr>
            </w:pPr>
            <w:r w:rsidRPr="0065519C">
              <w:rPr>
                <w:sz w:val="20"/>
                <w:szCs w:val="20"/>
              </w:rPr>
              <w:t xml:space="preserve">Nazwa i </w:t>
            </w:r>
            <w:r w:rsidR="00502894">
              <w:rPr>
                <w:sz w:val="20"/>
                <w:szCs w:val="20"/>
              </w:rPr>
              <w:t xml:space="preserve">adres </w:t>
            </w:r>
            <w:r w:rsidRPr="0065519C">
              <w:rPr>
                <w:sz w:val="20"/>
                <w:szCs w:val="20"/>
              </w:rPr>
              <w:t>Odbiorcy</w:t>
            </w:r>
            <w:r w:rsidR="00502894">
              <w:rPr>
                <w:sz w:val="20"/>
                <w:szCs w:val="20"/>
              </w:rPr>
              <w:t xml:space="preserve"> usługi</w:t>
            </w:r>
          </w:p>
        </w:tc>
        <w:tc>
          <w:tcPr>
            <w:tcW w:w="2769" w:type="dxa"/>
            <w:shd w:val="clear" w:color="auto" w:fill="D9D9D9" w:themeFill="background1" w:themeFillShade="D9"/>
            <w:vAlign w:val="center"/>
          </w:tcPr>
          <w:p w:rsidR="007334EF" w:rsidRDefault="007334EF" w:rsidP="00C53A16">
            <w:pPr>
              <w:spacing w:after="0" w:line="240" w:lineRule="auto"/>
              <w:jc w:val="center"/>
              <w:rPr>
                <w:sz w:val="20"/>
                <w:szCs w:val="20"/>
              </w:rPr>
            </w:pPr>
            <w:r w:rsidRPr="0065519C">
              <w:rPr>
                <w:sz w:val="20"/>
                <w:szCs w:val="20"/>
              </w:rPr>
              <w:t xml:space="preserve">Przedmiot </w:t>
            </w:r>
            <w:r>
              <w:rPr>
                <w:sz w:val="20"/>
                <w:szCs w:val="20"/>
              </w:rPr>
              <w:t>usługi</w:t>
            </w:r>
          </w:p>
          <w:p w:rsidR="00331399" w:rsidRPr="00331399" w:rsidRDefault="00D663E6" w:rsidP="003C394C">
            <w:pPr>
              <w:spacing w:after="0" w:line="240" w:lineRule="auto"/>
              <w:jc w:val="center"/>
              <w:rPr>
                <w:sz w:val="16"/>
                <w:szCs w:val="16"/>
              </w:rPr>
            </w:pPr>
            <w:r>
              <w:rPr>
                <w:rFonts w:cstheme="minorHAnsi"/>
                <w:sz w:val="16"/>
                <w:szCs w:val="16"/>
              </w:rPr>
              <w:t>(</w:t>
            </w:r>
            <w:r w:rsidR="00331399" w:rsidRPr="00331399">
              <w:rPr>
                <w:rFonts w:cstheme="minorHAnsi"/>
                <w:sz w:val="16"/>
                <w:szCs w:val="16"/>
              </w:rPr>
              <w:t xml:space="preserve">w zakresie niezbędnym do </w:t>
            </w:r>
            <w:r w:rsidR="006B4D5F">
              <w:rPr>
                <w:rFonts w:cstheme="minorHAnsi"/>
                <w:sz w:val="16"/>
                <w:szCs w:val="16"/>
              </w:rPr>
              <w:t xml:space="preserve">wykazania spełnienia warunku </w:t>
            </w:r>
            <w:r w:rsidR="00331399" w:rsidRPr="00331399">
              <w:rPr>
                <w:rFonts w:cstheme="minorHAnsi"/>
                <w:sz w:val="16"/>
                <w:szCs w:val="16"/>
              </w:rPr>
              <w:t xml:space="preserve">zgodnie z SWZ, Rozdz. </w:t>
            </w:r>
            <w:r w:rsidRPr="00D663E6">
              <w:rPr>
                <w:rFonts w:cs="Calibri"/>
                <w:sz w:val="16"/>
                <w:szCs w:val="16"/>
              </w:rPr>
              <w:t>XI, pkt 4, ppkt 1</w:t>
            </w:r>
            <w:r>
              <w:rPr>
                <w:rFonts w:cstheme="minorHAnsi"/>
                <w:sz w:val="16"/>
                <w:szCs w:val="16"/>
              </w:rPr>
              <w:t>)</w:t>
            </w:r>
            <w:r w:rsidR="00C4627D">
              <w:rPr>
                <w:rFonts w:cstheme="minorHAnsi"/>
                <w:sz w:val="16"/>
                <w:szCs w:val="16"/>
              </w:rPr>
              <w:t xml:space="preserve"> </w:t>
            </w:r>
          </w:p>
        </w:tc>
        <w:tc>
          <w:tcPr>
            <w:tcW w:w="2176" w:type="dxa"/>
            <w:shd w:val="clear" w:color="auto" w:fill="D9D9D9" w:themeFill="background1" w:themeFillShade="D9"/>
            <w:vAlign w:val="center"/>
          </w:tcPr>
          <w:p w:rsidR="007334EF" w:rsidRPr="0065519C" w:rsidRDefault="007334EF" w:rsidP="0065519C">
            <w:pPr>
              <w:spacing w:after="0" w:line="240" w:lineRule="auto"/>
              <w:jc w:val="center"/>
              <w:rPr>
                <w:sz w:val="20"/>
                <w:szCs w:val="20"/>
              </w:rPr>
            </w:pPr>
            <w:r w:rsidRPr="0065519C">
              <w:rPr>
                <w:sz w:val="20"/>
                <w:szCs w:val="20"/>
              </w:rPr>
              <w:t xml:space="preserve">Terminy realizacji </w:t>
            </w:r>
            <w:r>
              <w:rPr>
                <w:sz w:val="20"/>
                <w:szCs w:val="20"/>
              </w:rPr>
              <w:t>usługi</w:t>
            </w:r>
          </w:p>
          <w:p w:rsidR="007334EF" w:rsidRDefault="007334EF" w:rsidP="0065519C">
            <w:pPr>
              <w:spacing w:after="0" w:line="240" w:lineRule="auto"/>
              <w:jc w:val="center"/>
              <w:rPr>
                <w:sz w:val="20"/>
                <w:szCs w:val="20"/>
              </w:rPr>
            </w:pPr>
            <w:r w:rsidRPr="0065519C">
              <w:rPr>
                <w:sz w:val="20"/>
                <w:szCs w:val="20"/>
              </w:rPr>
              <w:t>dzień-miesiąc-rok</w:t>
            </w:r>
          </w:p>
          <w:p w:rsidR="00D415CF" w:rsidRPr="0065519C" w:rsidRDefault="00D415CF" w:rsidP="0065519C">
            <w:pPr>
              <w:spacing w:after="0" w:line="240" w:lineRule="auto"/>
              <w:jc w:val="center"/>
              <w:rPr>
                <w:sz w:val="20"/>
                <w:szCs w:val="20"/>
              </w:rPr>
            </w:pPr>
            <w:r>
              <w:rPr>
                <w:sz w:val="20"/>
                <w:szCs w:val="20"/>
              </w:rPr>
              <w:t>od……do…….</w:t>
            </w:r>
          </w:p>
        </w:tc>
        <w:tc>
          <w:tcPr>
            <w:tcW w:w="2008" w:type="dxa"/>
            <w:shd w:val="clear" w:color="auto" w:fill="D9D9D9" w:themeFill="background1" w:themeFillShade="D9"/>
            <w:vAlign w:val="center"/>
          </w:tcPr>
          <w:p w:rsidR="007334EF" w:rsidRPr="0065519C" w:rsidRDefault="007334EF" w:rsidP="00502894">
            <w:pPr>
              <w:spacing w:after="0" w:line="240" w:lineRule="auto"/>
              <w:jc w:val="center"/>
              <w:rPr>
                <w:sz w:val="20"/>
                <w:szCs w:val="20"/>
              </w:rPr>
            </w:pPr>
            <w:r w:rsidRPr="0065519C">
              <w:rPr>
                <w:sz w:val="20"/>
                <w:szCs w:val="20"/>
              </w:rPr>
              <w:t xml:space="preserve">Wartość brutto </w:t>
            </w:r>
            <w:r w:rsidR="00502894">
              <w:rPr>
                <w:sz w:val="20"/>
                <w:szCs w:val="20"/>
              </w:rPr>
              <w:t xml:space="preserve">usługi </w:t>
            </w:r>
            <w:r w:rsidR="004159CA">
              <w:rPr>
                <w:sz w:val="20"/>
                <w:szCs w:val="20"/>
              </w:rPr>
              <w:t>-</w:t>
            </w:r>
            <w:r w:rsidR="004159CA" w:rsidRPr="004159CA">
              <w:rPr>
                <w:sz w:val="16"/>
                <w:szCs w:val="16"/>
              </w:rPr>
              <w:t>dot. warunku określonego w</w:t>
            </w:r>
            <w:r w:rsidR="00502894">
              <w:rPr>
                <w:sz w:val="16"/>
                <w:szCs w:val="16"/>
              </w:rPr>
              <w:t xml:space="preserve"> Rozdz. XI</w:t>
            </w:r>
            <w:r w:rsidR="004159CA" w:rsidRPr="004159CA">
              <w:rPr>
                <w:sz w:val="16"/>
                <w:szCs w:val="16"/>
              </w:rPr>
              <w:t xml:space="preserve"> pkt 4) ppkt 1) </w:t>
            </w:r>
          </w:p>
        </w:tc>
      </w:tr>
      <w:tr w:rsidR="007334EF" w:rsidRPr="006E0014" w:rsidTr="003C394C">
        <w:trPr>
          <w:trHeight w:val="649"/>
        </w:trPr>
        <w:tc>
          <w:tcPr>
            <w:tcW w:w="2922" w:type="dxa"/>
          </w:tcPr>
          <w:p w:rsidR="007334EF" w:rsidRPr="006E0014" w:rsidRDefault="007334EF" w:rsidP="001B6E90"/>
        </w:tc>
        <w:tc>
          <w:tcPr>
            <w:tcW w:w="2769" w:type="dxa"/>
          </w:tcPr>
          <w:p w:rsidR="007334EF" w:rsidRPr="006E0014" w:rsidRDefault="007334EF" w:rsidP="001B6E90"/>
        </w:tc>
        <w:tc>
          <w:tcPr>
            <w:tcW w:w="2176" w:type="dxa"/>
          </w:tcPr>
          <w:p w:rsidR="007334EF" w:rsidRPr="006E0014" w:rsidRDefault="007334EF" w:rsidP="001B6E90"/>
        </w:tc>
        <w:tc>
          <w:tcPr>
            <w:tcW w:w="2008" w:type="dxa"/>
          </w:tcPr>
          <w:p w:rsidR="007334EF" w:rsidRPr="006E0014" w:rsidRDefault="007334EF" w:rsidP="001B6E90"/>
        </w:tc>
      </w:tr>
      <w:tr w:rsidR="007334EF" w:rsidRPr="006E0014" w:rsidTr="003C394C">
        <w:trPr>
          <w:trHeight w:val="519"/>
        </w:trPr>
        <w:tc>
          <w:tcPr>
            <w:tcW w:w="2922" w:type="dxa"/>
          </w:tcPr>
          <w:p w:rsidR="007334EF" w:rsidRPr="006E0014" w:rsidRDefault="007334EF" w:rsidP="001B6E90"/>
        </w:tc>
        <w:tc>
          <w:tcPr>
            <w:tcW w:w="2769" w:type="dxa"/>
          </w:tcPr>
          <w:p w:rsidR="007334EF" w:rsidRPr="006E0014" w:rsidRDefault="007334EF" w:rsidP="001B6E90"/>
        </w:tc>
        <w:tc>
          <w:tcPr>
            <w:tcW w:w="2176" w:type="dxa"/>
          </w:tcPr>
          <w:p w:rsidR="007334EF" w:rsidRPr="006E0014" w:rsidRDefault="007334EF" w:rsidP="001B6E90"/>
        </w:tc>
        <w:tc>
          <w:tcPr>
            <w:tcW w:w="2008" w:type="dxa"/>
          </w:tcPr>
          <w:p w:rsidR="007334EF" w:rsidRPr="006E0014" w:rsidRDefault="007334EF" w:rsidP="001B6E90"/>
        </w:tc>
      </w:tr>
    </w:tbl>
    <w:p w:rsidR="00D25BF6" w:rsidRPr="0052487A" w:rsidRDefault="00D25BF6" w:rsidP="00D25BF6">
      <w:pPr>
        <w:spacing w:before="240"/>
        <w:jc w:val="both"/>
        <w:rPr>
          <w:rFonts w:cs="Calibri"/>
          <w:b/>
          <w:sz w:val="20"/>
          <w:szCs w:val="20"/>
          <w:u w:val="single"/>
        </w:rPr>
      </w:pPr>
      <w:r w:rsidRPr="0052487A">
        <w:rPr>
          <w:b/>
          <w:sz w:val="20"/>
          <w:szCs w:val="20"/>
          <w:u w:val="single"/>
        </w:rPr>
        <w:t xml:space="preserve">Do wykazu załączamy dowody (referencje/ dokumenty </w:t>
      </w:r>
      <w:r w:rsidRPr="0052487A">
        <w:rPr>
          <w:rFonts w:cs="Calibri"/>
          <w:b/>
          <w:sz w:val="20"/>
          <w:szCs w:val="20"/>
          <w:u w:val="single"/>
        </w:rPr>
        <w:t>sporządzone przez podmiot, na rzecz którego usługi zostały wykonane/są wykonywane)</w:t>
      </w:r>
      <w:r w:rsidRPr="0052487A">
        <w:rPr>
          <w:b/>
          <w:sz w:val="20"/>
          <w:szCs w:val="20"/>
          <w:u w:val="single"/>
        </w:rPr>
        <w:t xml:space="preserve"> potwierdzające, że wyżej wykazane usługi zostały wykonane lub są wykonywane należycie.</w:t>
      </w:r>
      <w:r w:rsidRPr="0052487A">
        <w:rPr>
          <w:rFonts w:cs="Calibri"/>
          <w:b/>
          <w:sz w:val="20"/>
          <w:szCs w:val="20"/>
          <w:u w:val="single"/>
        </w:rPr>
        <w:t xml:space="preserve"> </w:t>
      </w:r>
    </w:p>
    <w:p w:rsidR="00B64560" w:rsidRDefault="00B64560" w:rsidP="00B64560">
      <w:pPr>
        <w:autoSpaceDE w:val="0"/>
        <w:autoSpaceDN w:val="0"/>
        <w:adjustRightInd w:val="0"/>
        <w:spacing w:after="0"/>
        <w:jc w:val="both"/>
        <w:rPr>
          <w:rFonts w:cs="Calibri"/>
          <w:sz w:val="20"/>
          <w:szCs w:val="20"/>
        </w:rPr>
      </w:pPr>
      <w:r>
        <w:rPr>
          <w:rFonts w:cs="Calibri"/>
          <w:sz w:val="20"/>
          <w:szCs w:val="20"/>
        </w:rPr>
        <w:t>W przypadku świadczeń powtarzających się lub ciągłych nadal wykonywanych referencje bądź inne dokumenty potwierdzające ich należyte wykonywanie powinny być wystawione w okresie ostatnich 3 miesięcy.</w:t>
      </w:r>
    </w:p>
    <w:p w:rsidR="0065519C" w:rsidRPr="0065519C" w:rsidRDefault="0065519C" w:rsidP="0065519C">
      <w:pPr>
        <w:spacing w:after="0" w:line="240" w:lineRule="auto"/>
        <w:rPr>
          <w:rFonts w:cstheme="minorHAnsi"/>
          <w:sz w:val="18"/>
          <w:szCs w:val="18"/>
        </w:rPr>
      </w:pPr>
    </w:p>
    <w:p w:rsidR="00C81F0E" w:rsidRPr="00C81F0E" w:rsidRDefault="00C81F0E" w:rsidP="00C81F0E">
      <w:pPr>
        <w:pStyle w:val="rozdzia"/>
        <w:jc w:val="both"/>
        <w:rPr>
          <w:rFonts w:ascii="Calibri" w:hAnsi="Calibri" w:cs="Calibri"/>
          <w:szCs w:val="16"/>
        </w:rPr>
      </w:pPr>
      <w:r w:rsidRPr="00C81F0E">
        <w:rPr>
          <w:rFonts w:ascii="Calibri" w:hAnsi="Calibri" w:cs="Calibri"/>
          <w:szCs w:val="16"/>
        </w:rPr>
        <w:t>UWAGA:</w:t>
      </w:r>
    </w:p>
    <w:p w:rsidR="00C81F0E" w:rsidRPr="00C81F0E" w:rsidRDefault="00C81F0E" w:rsidP="00C81F0E">
      <w:pPr>
        <w:pStyle w:val="Akapitzlist"/>
        <w:numPr>
          <w:ilvl w:val="0"/>
          <w:numId w:val="7"/>
        </w:numPr>
        <w:autoSpaceDE w:val="0"/>
        <w:autoSpaceDN w:val="0"/>
        <w:adjustRightInd w:val="0"/>
        <w:spacing w:after="0" w:line="240" w:lineRule="auto"/>
        <w:jc w:val="both"/>
        <w:rPr>
          <w:rFonts w:cs="Calibri"/>
          <w:color w:val="FF0000"/>
          <w:sz w:val="16"/>
          <w:szCs w:val="16"/>
        </w:rPr>
      </w:pPr>
      <w:r w:rsidRPr="00C81F0E">
        <w:rPr>
          <w:rFonts w:cs="Calibri"/>
          <w:color w:val="FF0000"/>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62EA">
        <w:rPr>
          <w:rFonts w:cs="Calibri"/>
          <w:color w:val="FF0000"/>
          <w:sz w:val="16"/>
          <w:szCs w:val="16"/>
        </w:rPr>
        <w:t>.</w:t>
      </w:r>
    </w:p>
    <w:p w:rsidR="00C81F0E" w:rsidRPr="00D57709" w:rsidRDefault="00C81F0E" w:rsidP="00C81F0E">
      <w:pPr>
        <w:pStyle w:val="Akapitzlist"/>
        <w:autoSpaceDE w:val="0"/>
        <w:autoSpaceDN w:val="0"/>
        <w:adjustRightInd w:val="0"/>
        <w:jc w:val="both"/>
        <w:rPr>
          <w:rFonts w:cs="Calibri"/>
          <w:color w:val="FF0000"/>
          <w:sz w:val="16"/>
          <w:szCs w:val="16"/>
        </w:rPr>
      </w:pPr>
    </w:p>
    <w:p w:rsidR="00C81F0E" w:rsidRPr="00D57709" w:rsidRDefault="00C81F0E" w:rsidP="00C81F0E">
      <w:pPr>
        <w:pStyle w:val="Akapitzlist"/>
        <w:numPr>
          <w:ilvl w:val="0"/>
          <w:numId w:val="7"/>
        </w:numPr>
        <w:autoSpaceDE w:val="0"/>
        <w:autoSpaceDN w:val="0"/>
        <w:adjustRightInd w:val="0"/>
        <w:jc w:val="both"/>
        <w:rPr>
          <w:rFonts w:cs="Calibri"/>
          <w:color w:val="FF0000"/>
          <w:sz w:val="16"/>
          <w:szCs w:val="16"/>
        </w:rPr>
      </w:pPr>
      <w:r w:rsidRPr="00D57709">
        <w:rPr>
          <w:rFonts w:cs="Calibri"/>
          <w:color w:val="FF0000"/>
          <w:sz w:val="16"/>
          <w:szCs w:val="16"/>
        </w:rPr>
        <w:t>Jeżeli Wykonawca powołuje się na doświadczenie w realizacji usług wykonywanych wspólnie z innymi Wykonawcami wykaz winien dotyczyć usług, w których wykonywaniu Wykonawca ten bezpośrednio uczestniczył a w przypadku świadczeń powtarzających się lub ciągłych, w których wykonywaniu uczestniczył lub uczestniczy.</w:t>
      </w:r>
    </w:p>
    <w:p w:rsidR="00C81F0E" w:rsidRPr="00C81F0E" w:rsidRDefault="00C81F0E" w:rsidP="00C81F0E">
      <w:pPr>
        <w:pStyle w:val="rozdzia"/>
        <w:numPr>
          <w:ilvl w:val="0"/>
          <w:numId w:val="7"/>
        </w:numPr>
        <w:spacing w:after="120"/>
        <w:ind w:left="714" w:hanging="357"/>
        <w:jc w:val="both"/>
        <w:rPr>
          <w:rFonts w:ascii="Calibri" w:hAnsi="Calibri" w:cs="Calibri"/>
          <w:szCs w:val="16"/>
          <w:u w:val="none"/>
        </w:rPr>
      </w:pPr>
      <w:r w:rsidRPr="00C81F0E">
        <w:rPr>
          <w:rFonts w:ascii="Calibri" w:hAnsi="Calibri" w:cs="Calibri"/>
          <w:szCs w:val="16"/>
          <w:u w:val="none"/>
        </w:rPr>
        <w:t>Zmawiający zaleca przed podpisaniem, zapisanie dokumentu w formacie .pdf</w:t>
      </w:r>
    </w:p>
    <w:p w:rsidR="0065519C" w:rsidRPr="00F60BEA" w:rsidRDefault="00DF76F3" w:rsidP="00F60BEA">
      <w:pPr>
        <w:pStyle w:val="rozdzia"/>
        <w:numPr>
          <w:ilvl w:val="0"/>
          <w:numId w:val="7"/>
        </w:numPr>
        <w:spacing w:after="120"/>
        <w:ind w:left="714" w:hanging="357"/>
        <w:jc w:val="both"/>
        <w:rPr>
          <w:rFonts w:ascii="Calibri" w:hAnsi="Calibri" w:cs="Calibri"/>
          <w:szCs w:val="16"/>
          <w:u w:val="none"/>
        </w:rPr>
      </w:pPr>
      <w:r>
        <w:rPr>
          <w:rFonts w:ascii="Calibri" w:hAnsi="Calibri" w:cs="Calibri"/>
          <w:szCs w:val="16"/>
          <w:u w:val="none"/>
        </w:rPr>
        <w:t>Dokument</w:t>
      </w:r>
      <w:r w:rsidR="00C81F0E" w:rsidRPr="00C81F0E">
        <w:rPr>
          <w:rFonts w:ascii="Calibri" w:hAnsi="Calibri" w:cs="Calibri"/>
          <w:szCs w:val="16"/>
          <w:u w:val="none"/>
        </w:rPr>
        <w:t xml:space="preserve"> musi być opatrzony, przez osobę lub osoby uprawnione do reprezentowania wykonawcy, kwalifikowanym podpisem elektronicznym lub podpisem zaufanym lub podpisem osobistym (e-dowód)</w:t>
      </w:r>
      <w:r w:rsidR="00C81F0E" w:rsidRPr="00C81F0E">
        <w:rPr>
          <w:rFonts w:asciiTheme="minorHAnsi" w:eastAsiaTheme="minorHAnsi" w:hAnsiTheme="minorHAnsi" w:cs="Calibri-Italic"/>
          <w:iCs/>
          <w:szCs w:val="16"/>
          <w:u w:val="none"/>
          <w:lang w:eastAsia="en-US"/>
        </w:rPr>
        <w:t xml:space="preserve"> i przekazany Zamawiającemu wraz z dokumentem (-ami) potwierdzającymi prawo do reprezentacji Wykonawcy przez osobę podpisującą ofertę</w:t>
      </w:r>
      <w:r w:rsidR="00C05CF2">
        <w:rPr>
          <w:rFonts w:asciiTheme="minorHAnsi" w:eastAsiaTheme="minorHAnsi" w:hAnsiTheme="minorHAnsi" w:cs="Calibri-Italic"/>
          <w:iCs/>
          <w:szCs w:val="16"/>
          <w:u w:val="none"/>
          <w:lang w:eastAsia="en-US"/>
        </w:rPr>
        <w:t>.</w:t>
      </w:r>
    </w:p>
    <w:sectPr w:rsidR="0065519C" w:rsidRPr="00F60BEA" w:rsidSect="00753510">
      <w:headerReference w:type="default" r:id="rId8"/>
      <w:pgSz w:w="11906" w:h="16838"/>
      <w:pgMar w:top="1812"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57F" w:rsidRDefault="00ED157F" w:rsidP="00F477F3">
      <w:pPr>
        <w:spacing w:after="0" w:line="240" w:lineRule="auto"/>
      </w:pPr>
      <w:r>
        <w:separator/>
      </w:r>
    </w:p>
  </w:endnote>
  <w:endnote w:type="continuationSeparator" w:id="1">
    <w:p w:rsidR="00ED157F" w:rsidRDefault="00ED157F" w:rsidP="00F47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Italic">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57F" w:rsidRDefault="00ED157F" w:rsidP="00F477F3">
      <w:pPr>
        <w:spacing w:after="0" w:line="240" w:lineRule="auto"/>
      </w:pPr>
      <w:r>
        <w:separator/>
      </w:r>
    </w:p>
  </w:footnote>
  <w:footnote w:type="continuationSeparator" w:id="1">
    <w:p w:rsidR="00ED157F" w:rsidRDefault="00ED157F" w:rsidP="00F47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7F3" w:rsidRPr="00727554" w:rsidRDefault="00110950" w:rsidP="00F477F3">
    <w:pPr>
      <w:pStyle w:val="Nagwek"/>
      <w:jc w:val="right"/>
      <w:rPr>
        <w:rFonts w:ascii="Calibri" w:hAnsi="Calibri" w:cs="Calibri"/>
        <w:sz w:val="20"/>
        <w:szCs w:val="20"/>
      </w:rPr>
    </w:pPr>
    <w:r>
      <w:rPr>
        <w:rFonts w:ascii="Calibri" w:hAnsi="Calibri" w:cs="Calibri"/>
        <w:noProof/>
        <w:sz w:val="20"/>
        <w:szCs w:val="20"/>
        <w:lang w:eastAsia="pl-PL"/>
      </w:rPr>
      <w:drawing>
        <wp:anchor distT="0" distB="0" distL="114300" distR="114300" simplePos="0" relativeHeight="251659264" behindDoc="1" locked="0" layoutInCell="1" allowOverlap="1">
          <wp:simplePos x="0" y="0"/>
          <wp:positionH relativeFrom="column">
            <wp:posOffset>2345</wp:posOffset>
          </wp:positionH>
          <wp:positionV relativeFrom="paragraph">
            <wp:posOffset>-97888</wp:posOffset>
          </wp:positionV>
          <wp:extent cx="1378345" cy="747346"/>
          <wp:effectExtent l="1905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8196" cy="747265"/>
                  </a:xfrm>
                  <a:prstGeom prst="rect">
                    <a:avLst/>
                  </a:prstGeom>
                  <a:noFill/>
                  <a:ln>
                    <a:noFill/>
                  </a:ln>
                </pic:spPr>
              </pic:pic>
            </a:graphicData>
          </a:graphic>
        </wp:anchor>
      </w:drawing>
    </w:r>
    <w:r w:rsidR="00F477F3" w:rsidRPr="00727554">
      <w:rPr>
        <w:rFonts w:ascii="Calibri" w:hAnsi="Calibri" w:cs="Calibri"/>
        <w:sz w:val="20"/>
        <w:szCs w:val="20"/>
      </w:rPr>
      <w:t xml:space="preserve">Załącznik nr </w:t>
    </w:r>
    <w:r w:rsidR="000A7D79">
      <w:rPr>
        <w:rFonts w:ascii="Calibri" w:hAnsi="Calibri" w:cs="Calibri"/>
        <w:sz w:val="20"/>
        <w:szCs w:val="20"/>
      </w:rPr>
      <w:t>5</w:t>
    </w:r>
    <w:r w:rsidR="00F477F3" w:rsidRPr="00727554">
      <w:rPr>
        <w:rFonts w:ascii="Calibri" w:hAnsi="Calibri" w:cs="Calibri"/>
        <w:sz w:val="20"/>
        <w:szCs w:val="20"/>
      </w:rPr>
      <w:t xml:space="preserve"> do SWZ, </w:t>
    </w:r>
    <w:r w:rsidR="0026408C">
      <w:rPr>
        <w:rFonts w:ascii="Calibri" w:hAnsi="Calibri"/>
        <w:sz w:val="20"/>
        <w:szCs w:val="20"/>
      </w:rPr>
      <w:t>TP-</w:t>
    </w:r>
    <w:r w:rsidR="00451E71">
      <w:rPr>
        <w:rFonts w:ascii="Calibri" w:hAnsi="Calibri"/>
        <w:sz w:val="20"/>
        <w:szCs w:val="20"/>
      </w:rPr>
      <w:t>190</w:t>
    </w:r>
    <w:r w:rsidR="0056438A">
      <w:rPr>
        <w:rFonts w:ascii="Calibri" w:hAnsi="Calibri"/>
        <w:sz w:val="20"/>
        <w:szCs w:val="20"/>
      </w:rPr>
      <w:t>/23</w:t>
    </w:r>
    <w:r w:rsidR="00C4627D">
      <w:rPr>
        <w:rFonts w:ascii="Calibri" w:hAnsi="Calibri"/>
        <w:sz w:val="20"/>
        <w:szCs w:val="20"/>
      </w:rPr>
      <w:t>/EP</w:t>
    </w:r>
  </w:p>
  <w:p w:rsidR="00F477F3" w:rsidRDefault="00F477F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1F75"/>
    <w:multiLevelType w:val="hybridMultilevel"/>
    <w:tmpl w:val="AADC43D0"/>
    <w:lvl w:ilvl="0" w:tplc="DF30D9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C42FB0"/>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E666348"/>
    <w:multiLevelType w:val="hybridMultilevel"/>
    <w:tmpl w:val="100E55D2"/>
    <w:lvl w:ilvl="0" w:tplc="ED8CA8BE">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C852D53"/>
    <w:multiLevelType w:val="hybridMultilevel"/>
    <w:tmpl w:val="FFAE64AE"/>
    <w:lvl w:ilvl="0" w:tplc="FCECB3AC">
      <w:start w:val="1"/>
      <w:numFmt w:val="decimal"/>
      <w:lvlText w:val="%1."/>
      <w:lvlJc w:val="left"/>
      <w:pPr>
        <w:ind w:left="720" w:hanging="360"/>
      </w:pPr>
      <w:rPr>
        <w:rFonts w:eastAsia="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4B31A5B"/>
    <w:multiLevelType w:val="hybridMultilevel"/>
    <w:tmpl w:val="505EB204"/>
    <w:lvl w:ilvl="0" w:tplc="C1E069FE">
      <w:start w:val="1"/>
      <w:numFmt w:val="upperRoman"/>
      <w:lvlText w:val="%1."/>
      <w:lvlJc w:val="left"/>
      <w:pPr>
        <w:tabs>
          <w:tab w:val="num" w:pos="1080"/>
        </w:tabs>
        <w:ind w:left="1080" w:hanging="72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64BE2995"/>
    <w:multiLevelType w:val="hybridMultilevel"/>
    <w:tmpl w:val="EACC247E"/>
    <w:lvl w:ilvl="0" w:tplc="B77ED9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801CC8"/>
    <w:multiLevelType w:val="hybridMultilevel"/>
    <w:tmpl w:val="8E48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Szwarczewska">
    <w15:presenceInfo w15:providerId="AD" w15:userId="S-1-5-21-2363005645-2851675089-3631375817-29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EF72F2"/>
    <w:rsid w:val="0002016D"/>
    <w:rsid w:val="000260C1"/>
    <w:rsid w:val="00074FB7"/>
    <w:rsid w:val="00082BD2"/>
    <w:rsid w:val="000A4D26"/>
    <w:rsid w:val="000A7D79"/>
    <w:rsid w:val="000E7042"/>
    <w:rsid w:val="00110950"/>
    <w:rsid w:val="00122A39"/>
    <w:rsid w:val="001462C9"/>
    <w:rsid w:val="00164563"/>
    <w:rsid w:val="00164E51"/>
    <w:rsid w:val="00181058"/>
    <w:rsid w:val="001A1A52"/>
    <w:rsid w:val="001B71FA"/>
    <w:rsid w:val="001C7011"/>
    <w:rsid w:val="001D45F3"/>
    <w:rsid w:val="001D4EE9"/>
    <w:rsid w:val="001D56A9"/>
    <w:rsid w:val="00246BD6"/>
    <w:rsid w:val="00256B54"/>
    <w:rsid w:val="0026408C"/>
    <w:rsid w:val="002777EE"/>
    <w:rsid w:val="00290FBE"/>
    <w:rsid w:val="002F10F7"/>
    <w:rsid w:val="00311A74"/>
    <w:rsid w:val="003233E1"/>
    <w:rsid w:val="00331399"/>
    <w:rsid w:val="003370E4"/>
    <w:rsid w:val="003764EE"/>
    <w:rsid w:val="003C394C"/>
    <w:rsid w:val="003F016A"/>
    <w:rsid w:val="00400024"/>
    <w:rsid w:val="004159CA"/>
    <w:rsid w:val="00431BD6"/>
    <w:rsid w:val="0045106D"/>
    <w:rsid w:val="00451E71"/>
    <w:rsid w:val="00470D93"/>
    <w:rsid w:val="00486AF0"/>
    <w:rsid w:val="00487F3D"/>
    <w:rsid w:val="0049049C"/>
    <w:rsid w:val="004B0F05"/>
    <w:rsid w:val="00501948"/>
    <w:rsid w:val="00502894"/>
    <w:rsid w:val="0052487A"/>
    <w:rsid w:val="00532A0D"/>
    <w:rsid w:val="0056438A"/>
    <w:rsid w:val="005938CD"/>
    <w:rsid w:val="005A24CD"/>
    <w:rsid w:val="005C0558"/>
    <w:rsid w:val="005C3B66"/>
    <w:rsid w:val="005D6809"/>
    <w:rsid w:val="005E2F1D"/>
    <w:rsid w:val="005E5FE6"/>
    <w:rsid w:val="006175B0"/>
    <w:rsid w:val="006251F1"/>
    <w:rsid w:val="0062679C"/>
    <w:rsid w:val="0065519C"/>
    <w:rsid w:val="00664330"/>
    <w:rsid w:val="00683BAD"/>
    <w:rsid w:val="00685871"/>
    <w:rsid w:val="0068761D"/>
    <w:rsid w:val="00691023"/>
    <w:rsid w:val="006B4D5F"/>
    <w:rsid w:val="006E6460"/>
    <w:rsid w:val="00727554"/>
    <w:rsid w:val="007334EF"/>
    <w:rsid w:val="007362EA"/>
    <w:rsid w:val="007450E0"/>
    <w:rsid w:val="007472C8"/>
    <w:rsid w:val="00753510"/>
    <w:rsid w:val="0075711B"/>
    <w:rsid w:val="00776B86"/>
    <w:rsid w:val="00783117"/>
    <w:rsid w:val="00786E03"/>
    <w:rsid w:val="007A0138"/>
    <w:rsid w:val="007B5CD7"/>
    <w:rsid w:val="007F63F8"/>
    <w:rsid w:val="00810511"/>
    <w:rsid w:val="00846475"/>
    <w:rsid w:val="008B65F1"/>
    <w:rsid w:val="008E188B"/>
    <w:rsid w:val="009043E3"/>
    <w:rsid w:val="0091609B"/>
    <w:rsid w:val="009425E6"/>
    <w:rsid w:val="009B7190"/>
    <w:rsid w:val="009D6350"/>
    <w:rsid w:val="009D6C14"/>
    <w:rsid w:val="00A21965"/>
    <w:rsid w:val="00A26B2F"/>
    <w:rsid w:val="00A41DFB"/>
    <w:rsid w:val="00A94F29"/>
    <w:rsid w:val="00AD2CBD"/>
    <w:rsid w:val="00AD6AEF"/>
    <w:rsid w:val="00AF1F4A"/>
    <w:rsid w:val="00B339A8"/>
    <w:rsid w:val="00B62AD8"/>
    <w:rsid w:val="00B64560"/>
    <w:rsid w:val="00B674AF"/>
    <w:rsid w:val="00BA6B82"/>
    <w:rsid w:val="00C05CF2"/>
    <w:rsid w:val="00C4627D"/>
    <w:rsid w:val="00C53A16"/>
    <w:rsid w:val="00C65A70"/>
    <w:rsid w:val="00C8194E"/>
    <w:rsid w:val="00C81F0E"/>
    <w:rsid w:val="00CB407D"/>
    <w:rsid w:val="00CB7262"/>
    <w:rsid w:val="00CD3E68"/>
    <w:rsid w:val="00CF7DBC"/>
    <w:rsid w:val="00D04321"/>
    <w:rsid w:val="00D0627E"/>
    <w:rsid w:val="00D25BF6"/>
    <w:rsid w:val="00D27F9B"/>
    <w:rsid w:val="00D415CF"/>
    <w:rsid w:val="00D5260C"/>
    <w:rsid w:val="00D57709"/>
    <w:rsid w:val="00D663E6"/>
    <w:rsid w:val="00D876D1"/>
    <w:rsid w:val="00DC39FB"/>
    <w:rsid w:val="00DE658A"/>
    <w:rsid w:val="00DF76F3"/>
    <w:rsid w:val="00E3541D"/>
    <w:rsid w:val="00E45251"/>
    <w:rsid w:val="00E4532A"/>
    <w:rsid w:val="00E67777"/>
    <w:rsid w:val="00E824B3"/>
    <w:rsid w:val="00EA5ACD"/>
    <w:rsid w:val="00ED157F"/>
    <w:rsid w:val="00EF72F2"/>
    <w:rsid w:val="00F143C4"/>
    <w:rsid w:val="00F272B6"/>
    <w:rsid w:val="00F477F3"/>
    <w:rsid w:val="00F60BEA"/>
    <w:rsid w:val="00F93C1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7F9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7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77F3"/>
  </w:style>
  <w:style w:type="paragraph" w:styleId="Stopka">
    <w:name w:val="footer"/>
    <w:basedOn w:val="Normalny"/>
    <w:link w:val="StopkaZnak"/>
    <w:uiPriority w:val="99"/>
    <w:unhideWhenUsed/>
    <w:rsid w:val="00F47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77F3"/>
  </w:style>
  <w:style w:type="paragraph" w:styleId="Bezodstpw">
    <w:name w:val="No Spacing"/>
    <w:basedOn w:val="Normalny"/>
    <w:uiPriority w:val="1"/>
    <w:qFormat/>
    <w:rsid w:val="00F477F3"/>
    <w:pPr>
      <w:spacing w:after="0" w:line="240" w:lineRule="auto"/>
    </w:pPr>
    <w:rPr>
      <w:rFonts w:ascii="Times New Roman" w:eastAsia="Times New Roman" w:hAnsi="Times New Roman" w:cs="Times New Roman"/>
      <w:sz w:val="20"/>
      <w:szCs w:val="32"/>
      <w:lang w:eastAsia="pl-PL"/>
    </w:rPr>
  </w:style>
  <w:style w:type="paragraph" w:styleId="Akapitzlist">
    <w:name w:val="List Paragraph"/>
    <w:aliases w:val="sw tekst,Numerowanie,List Paragraph,Akapit z listą4,Podsis rysunku,T_SZ_List Paragraph,L1,Akapit z listą5,BulletC,Wyliczanie,Obiekt,normalny tekst,Akapit z listą31,Bullets,List Paragraph1,Wypunktowanie,CP-UC,CP-Punkty,Bullet List,b1,lp1"/>
    <w:basedOn w:val="Normalny"/>
    <w:link w:val="AkapitzlistZnak"/>
    <w:uiPriority w:val="34"/>
    <w:qFormat/>
    <w:rsid w:val="00F477F3"/>
    <w:pPr>
      <w:ind w:left="720"/>
      <w:contextualSpacing/>
    </w:pPr>
    <w:rPr>
      <w:rFonts w:ascii="Calibri" w:eastAsia="Times New Roman" w:hAnsi="Calibri" w:cs="Times New Roman"/>
    </w:rPr>
  </w:style>
  <w:style w:type="character" w:customStyle="1" w:styleId="AkapitzlistZnak">
    <w:name w:val="Akapit z listą Znak"/>
    <w:aliases w:val="sw tekst Znak,Numerowanie Znak,List Paragraph Znak,Akapit z listą4 Znak,Podsis rysunku Znak,T_SZ_List Paragraph Znak,L1 Znak,Akapit z listą5 Znak,BulletC Znak,Wyliczanie Znak,Obiekt Znak,normalny tekst Znak,Akapit z listą31 Znak"/>
    <w:basedOn w:val="Domylnaczcionkaakapitu"/>
    <w:link w:val="Akapitzlist"/>
    <w:uiPriority w:val="34"/>
    <w:qFormat/>
    <w:locked/>
    <w:rsid w:val="00F477F3"/>
    <w:rPr>
      <w:rFonts w:ascii="Calibri" w:eastAsia="Times New Roman" w:hAnsi="Calibri" w:cs="Times New Roman"/>
    </w:rPr>
  </w:style>
  <w:style w:type="paragraph" w:customStyle="1" w:styleId="rozdzia">
    <w:name w:val="rozdział"/>
    <w:basedOn w:val="Normalny"/>
    <w:autoRedefine/>
    <w:rsid w:val="007A0138"/>
    <w:pPr>
      <w:tabs>
        <w:tab w:val="left" w:pos="0"/>
      </w:tabs>
      <w:spacing w:after="0" w:line="240" w:lineRule="auto"/>
    </w:pPr>
    <w:rPr>
      <w:rFonts w:ascii="Cambria" w:eastAsia="Times New Roman" w:hAnsi="Cambria" w:cs="Tahoma"/>
      <w:b/>
      <w:color w:val="FF0000"/>
      <w:spacing w:val="8"/>
      <w:sz w:val="16"/>
      <w:szCs w:val="20"/>
      <w:u w:val="single"/>
      <w:lang w:eastAsia="pl-PL"/>
    </w:rPr>
  </w:style>
  <w:style w:type="paragraph" w:styleId="Tekstdymka">
    <w:name w:val="Balloon Text"/>
    <w:basedOn w:val="Normalny"/>
    <w:link w:val="TekstdymkaZnak"/>
    <w:uiPriority w:val="99"/>
    <w:semiHidden/>
    <w:unhideWhenUsed/>
    <w:rsid w:val="009D63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35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496901">
      <w:bodyDiv w:val="1"/>
      <w:marLeft w:val="0"/>
      <w:marRight w:val="0"/>
      <w:marTop w:val="0"/>
      <w:marBottom w:val="0"/>
      <w:divBdr>
        <w:top w:val="none" w:sz="0" w:space="0" w:color="auto"/>
        <w:left w:val="none" w:sz="0" w:space="0" w:color="auto"/>
        <w:bottom w:val="none" w:sz="0" w:space="0" w:color="auto"/>
        <w:right w:val="none" w:sz="0" w:space="0" w:color="auto"/>
      </w:divBdr>
    </w:div>
    <w:div w:id="12323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DEA52-0943-477C-92CB-98F8EF54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381</Words>
  <Characters>2289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m.szwarczewski</dc:creator>
  <cp:keywords/>
  <dc:description/>
  <cp:lastModifiedBy>Elżbieta Polkowska</cp:lastModifiedBy>
  <cp:revision>67</cp:revision>
  <cp:lastPrinted>2023-10-05T09:56:00Z</cp:lastPrinted>
  <dcterms:created xsi:type="dcterms:W3CDTF">2021-01-29T11:49:00Z</dcterms:created>
  <dcterms:modified xsi:type="dcterms:W3CDTF">2023-10-05T09:57:00Z</dcterms:modified>
</cp:coreProperties>
</file>